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书名：蟠桃味的筋斗云  童诗集</w:t>
      </w:r>
    </w:p>
    <w:p>
      <w:r>
        <w:t>作者：匡鸿羽著；姜雨琦绘画</w:t>
      </w:r>
    </w:p>
    <w:p>
      <w:r>
        <w:t>出版社：杭州：浙江文艺出版社</w:t>
      </w:r>
    </w:p>
    <w:p>
      <w:r>
        <w:t>出版日期：2022.01</w:t>
      </w:r>
    </w:p>
    <w:p>
      <w:r>
        <w:t>总页数：182</w:t>
      </w:r>
    </w:p>
    <w:p>
      <w:r>
        <w:t>更多请访问教客网: www.jiaokey.com</w:t>
      </w:r>
    </w:p>
    <w:p>
      <w:r>
        <w:t>蟠桃味的筋斗云  童诗集 评论地址：https://www.jiaokey.com/book/detail/15093489.html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