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书名：科创企业运营与上市法律实务</w:t>
      </w:r>
    </w:p>
    <w:p>
      <w:r>
        <w:t>作者：上海市金茂律师事务所编著</w:t>
      </w:r>
    </w:p>
    <w:p>
      <w:r>
        <w:t>出版社：北京：法律出版社</w:t>
      </w:r>
    </w:p>
    <w:p>
      <w:r>
        <w:t>出版日期：2021.12</w:t>
      </w:r>
    </w:p>
    <w:p>
      <w:r>
        <w:t>总页数：416</w:t>
      </w:r>
    </w:p>
    <w:p>
      <w:r>
        <w:t>更多请访问教客网: www.jiaokey.com</w:t>
      </w:r>
    </w:p>
    <w:p>
      <w:r>
        <w:t>科创企业运营与上市法律实务 评论地址：https://www.jiaokey.com/book/detail/15103738.html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