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非晶合金变压器振动机理与噪声抑制</w:t>
      </w:r>
    </w:p>
    <w:p>
      <w:r>
        <w:rPr>
          <w:rFonts w:ascii="宋体" w:hAnsi="宋体" w:eastAsia="宋体"/>
          <w:sz w:val="24"/>
        </w:rPr>
        <w:t>刘道生，李家晨，杜伯学著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非晶合金变压器振动机理与噪声抑制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刘道生，李家晨，杜伯学著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978-7-5024-8932-8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68.00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电力变压器-噪声控制-电力变压器-振动-监测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对非晶合金变压器振动机理与噪声抑制进行了详细阐述，主要内容包括绪论，非晶合金变压器噪声机理及常见抑制措施，非晶合金带材及其组合的磁特性、振动特性验证，非晶合金铁芯振动与噪声的动态行为，非晶合金铁芯变压器稳定性与振动特性，微孔板吸声器在非...</w:t>
      </w:r>
    </w:p>
    <w:p/>
    <w:p>
      <w:r>
        <w:t>本书出售、求购地址：https://www.jiaokey.com/book/detail/15171113.html</w:t>
      </w:r>
    </w:p>
    <w:p>
      <w:r>
        <w:t>更多相关图书推荐：https://www.jiaokey.com</w:t>
      </w:r>
    </w:p>
    <w:p>
      <w:r>
        <w:t>刘道生，李家晨，杜伯学著 其他作品：https://www.jiaokey.com/tag/刘道生，李家晨，杜伯学著.html</w:t>
      </w:r>
    </w:p>
    <w:p>
      <w:r>
        <w:t>关键词搜索：https://www.jiaokey.com/tag/电力变压器-噪声控制-电力变压器-振动-监测.html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