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桥梁板 比萨店迷案 中英双语</w:t>
      </w:r>
    </w:p>
    <w:p>
      <w:r>
        <w:rPr>
          <w:rFonts w:ascii="宋体" w:hAnsi="宋体" w:eastAsia="宋体"/>
          <w:sz w:val="24"/>
        </w:rPr>
        <w:t>（美）钱德勒·华娜著；王芬芬译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桥梁板 比萨店迷案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（美）钱德勒·华娜著；王芬芬译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978-7-5562-6696-8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儿童故事-美国-现代-英语-汉语-对照读物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本书出售、求购地址：https://www.jiaokey.com/book/detail/15213031.html</w:t>
      </w:r>
    </w:p>
    <w:p>
      <w:r>
        <w:t>更多相关图书推荐：https://www.jiaokey.com</w:t>
      </w:r>
    </w:p>
    <w:p>
      <w:r>
        <w:t>（美）钱德勒·华娜著；王芬芬译 其他作品：https://www.jiaokey.com/tag/（美）钱德勒·华娜著；王芬芬译.html</w:t>
      </w:r>
    </w:p>
    <w:p>
      <w:r>
        <w:t>关键词搜索：https://www.jiaokey.com/tag/儿童故事-美国-现代-英语-汉语-对照读物.html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