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域外故事会  禽兽该死</w:t>
      </w:r>
    </w:p>
    <w:p>
      <w:r>
        <w:rPr>
          <w:rFonts w:ascii="宋体" w:hAnsi="宋体" w:eastAsia="宋体"/>
          <w:sz w:val="24"/>
        </w:rPr>
        <w:t>尼古拉斯·布莱克,周小进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249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域外故事会  禽兽该死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尼古拉斯·布莱克,周小进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上海：上海文艺出版社；上海故事会文化传媒有限公司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9787532187058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推理小说家费利克斯的儿子马迪在车祸中丧生，他开始了寻找肇事者的复仇之旅。当肇事者毙命后，费利克斯却坚称，自己从未杀人……</w:t>
      </w:r>
    </w:p>
    <w:p/>
    <w:p>
      <w:r>
        <w:t>本书出售、求购地址：https://www.jiaokey.com/book/detail/15249477.html</w:t>
      </w:r>
    </w:p>
    <w:p>
      <w:r>
        <w:t>更多欧洲文学图书推荐：https://www.jiaokey.com</w:t>
      </w:r>
    </w:p>
    <w:p>
      <w:r>
        <w:t>尼古拉斯·布莱克,周小进 其他作品：https://www.jiaokey.com/tag/尼古拉斯·布莱克,周小进.html</w:t>
      </w:r>
    </w:p>
    <w:p>
      <w:r>
        <w:t>上海：上海文艺出版社；上海故事会文化传媒有限公司 出版图书：https://www.jiaokey.com/tag/上海：上海文艺出版社；上海故事会文化传媒有限公司.html</w:t>
      </w:r>
    </w:p>
    <w:p>
      <w:r>
        <w:t>关键词搜索：https://www.jiaokey.com/tag/推理小说-英国-现代.html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