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个人所得税综合所得年度汇算清缴操作手册</w:t>
      </w:r>
    </w:p>
    <w:p>
      <w:r>
        <w:rPr>
          <w:rFonts w:ascii="宋体" w:hAnsi="宋体" w:eastAsia="宋体"/>
          <w:sz w:val="24"/>
        </w:rPr>
        <w:t>国家税务总局所得税司编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个人所得税综合所得年度汇算清缴操作手册</w:t>
            </w:r>
          </w:p>
        </w:tc>
      </w:tr>
      <w:tr>
        <w:tc>
          <w:tcPr>
            <w:tcW w:type="dxa" w:w="4320"/>
          </w:tcPr>
          <w:p>
            <w:r>
              <w:t>作者</w:t>
            </w:r>
          </w:p>
        </w:tc>
        <w:tc>
          <w:tcPr>
            <w:tcW w:type="dxa" w:w="4320"/>
          </w:tcPr>
          <w:p>
            <w:r>
              <w:t>国家税务总局所得税司编</w:t>
            </w:r>
          </w:p>
        </w:tc>
      </w:tr>
      <w:tr>
        <w:tc>
          <w:tcPr>
            <w:tcW w:type="dxa" w:w="4320"/>
          </w:tcPr>
          <w:p>
            <w:r>
              <w:t>出版社</w:t>
            </w:r>
          </w:p>
        </w:tc>
        <w:tc>
          <w:tcPr>
            <w:tcW w:type="dxa" w:w="4320"/>
          </w:tcPr>
          <w:p>
            <w:r/>
          </w:p>
        </w:tc>
      </w:tr>
      <w:tr>
        <w:tc>
          <w:tcPr>
            <w:tcW w:type="dxa" w:w="4320"/>
          </w:tcPr>
          <w:p>
            <w:r>
              <w:t>ISBN</w:t>
            </w:r>
          </w:p>
        </w:tc>
        <w:tc>
          <w:tcPr>
            <w:tcW w:type="dxa" w:w="4320"/>
          </w:tcPr>
          <w:p>
            <w:r>
              <w:t>978-7-5678-1093-8</w:t>
            </w:r>
          </w:p>
        </w:tc>
      </w:tr>
      <w:tr>
        <w:tc>
          <w:tcPr>
            <w:tcW w:type="dxa" w:w="4320"/>
          </w:tcPr>
          <w:p>
            <w:r>
              <w:t>出版日期</w:t>
            </w:r>
          </w:p>
        </w:tc>
        <w:tc>
          <w:tcPr>
            <w:tcW w:type="dxa" w:w="4320"/>
          </w:tcPr>
          <w:p>
            <w:r>
              <w:t>2021-05-01</w:t>
            </w:r>
          </w:p>
        </w:tc>
      </w:tr>
      <w:tr>
        <w:tc>
          <w:tcPr>
            <w:tcW w:type="dxa" w:w="4320"/>
          </w:tcPr>
          <w:p>
            <w:r>
              <w:t>页数</w:t>
            </w:r>
          </w:p>
        </w:tc>
        <w:tc>
          <w:tcPr>
            <w:tcW w:type="dxa" w:w="4320"/>
          </w:tcPr>
          <w:p>
            <w:r>
              <w:t>149</w:t>
            </w:r>
          </w:p>
        </w:tc>
      </w:tr>
      <w:tr>
        <w:tc>
          <w:tcPr>
            <w:tcW w:type="dxa" w:w="4320"/>
          </w:tcPr>
          <w:p>
            <w:r>
              <w:t>价格</w:t>
            </w:r>
          </w:p>
        </w:tc>
        <w:tc>
          <w:tcPr>
            <w:tcW w:type="dxa" w:w="4320"/>
          </w:tcPr>
          <w:p>
            <w:r>
              <w:t>38.00</w:t>
            </w:r>
          </w:p>
        </w:tc>
      </w:tr>
      <w:tr>
        <w:tc>
          <w:tcPr>
            <w:tcW w:type="dxa" w:w="4320"/>
          </w:tcPr>
          <w:p>
            <w:r>
              <w:t>关键词</w:t>
            </w:r>
          </w:p>
        </w:tc>
        <w:tc>
          <w:tcPr>
            <w:tcW w:type="dxa" w:w="4320"/>
          </w:tcPr>
          <w:p>
            <w:r>
              <w:t>个人所得税-税收管理-中国-手册</w:t>
            </w:r>
          </w:p>
        </w:tc>
      </w:tr>
      <w:tr>
        <w:tc>
          <w:tcPr>
            <w:tcW w:type="dxa" w:w="4320"/>
          </w:tcPr>
          <w:p>
            <w:r>
              <w:t>分类</w:t>
            </w:r>
          </w:p>
        </w:tc>
        <w:tc>
          <w:tcPr>
            <w:tcW w:type="dxa" w:w="4320"/>
          </w:tcPr>
          <w:p>
            <w:r/>
          </w:p>
        </w:tc>
      </w:tr>
    </w:tbl>
    <w:p/>
    <w:p>
      <w:pPr>
        <w:pStyle w:val="Heading1"/>
      </w:pPr>
      <w:r>
        <w:t>图书介绍</w:t>
      </w:r>
    </w:p>
    <w:p>
      <w:r>
        <w:t>本书旨在帮助纳税人、扣缴义务人、涉税专业服务机构和税务干部轻松办理个人所得税综合所得年度汇算清缴（以下简称年度汇算）业务，采用问答形式，便于读者迅速找到关注的政策、系统操作问题并获得权威、准确的解答。本书用“操作流程图+知识问答+例题解析”...</w:t>
      </w:r>
    </w:p>
    <w:p/>
    <w:p>
      <w:r>
        <w:t>本书出售、求购地址：https://www.jiaokey.com/book/detail/15327063.html</w:t>
      </w:r>
    </w:p>
    <w:p>
      <w:r>
        <w:t>更多相关图书推荐：https://www.jiaokey.com</w:t>
      </w:r>
    </w:p>
    <w:p>
      <w:r>
        <w:t>国家税务总局所得税司编 其他作品：https://www.jiaokey.com/tag/国家税务总局所得税司编.html</w:t>
      </w:r>
    </w:p>
    <w:p>
      <w:r>
        <w:t>关键词搜索：https://www.jiaokey.com/tag/个人所得税-税收管理-中国-手册.html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