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书名：胶东地区废弃矿山生态修复技术研究与实践</w:t>
      </w:r>
    </w:p>
    <w:p>
      <w:r>
        <w:t>作者：袁宏利，陈建辉，王进城，吕中维，吴彤，刘扬，方海艳著</w:t>
      </w:r>
    </w:p>
    <w:p>
      <w:r>
        <w:t>出版社：天津：天津大学出版社</w:t>
      </w:r>
    </w:p>
    <w:p>
      <w:r>
        <w:t>出版日期：2023.10</w:t>
      </w:r>
    </w:p>
    <w:p>
      <w:r>
        <w:t>总页数：305</w:t>
      </w:r>
    </w:p>
    <w:p>
      <w:r>
        <w:t>更多请访问教客网: www.jiaokey.com</w:t>
      </w:r>
    </w:p>
    <w:p>
      <w:r>
        <w:t>胶东地区废弃矿山生态修复技术研究与实践 评论地址：https://www.jiaokey.com/book/detail/15344798.html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