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书名：西亚音乐的历史面影与当代回响</w:t>
      </w:r>
    </w:p>
    <w:p>
      <w:r>
        <w:t>作者：赵维平，赵维平主编</w:t>
      </w:r>
    </w:p>
    <w:p>
      <w:r>
        <w:t>出版社：上海：上海音乐出版社</w:t>
      </w:r>
    </w:p>
    <w:p>
      <w:r>
        <w:t>出版日期：2023.11</w:t>
      </w:r>
    </w:p>
    <w:p>
      <w:r>
        <w:t>总页数：241</w:t>
      </w:r>
    </w:p>
    <w:p>
      <w:r>
        <w:t>更多请访问教客网: www.jiaokey.com</w:t>
      </w:r>
    </w:p>
    <w:p>
      <w:r>
        <w:t>西亚音乐的历史面影与当代回响 评论地址：https://www.jiaokey.com/book/detail/15380620.html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