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书名：知识产权与区域高质量发展</w:t>
      </w:r>
    </w:p>
    <w:p>
      <w:r>
        <w:t>作者：李小芬编著</w:t>
      </w:r>
    </w:p>
    <w:p>
      <w:r>
        <w:t>出版社：天津：天津大学出版社</w:t>
      </w:r>
    </w:p>
    <w:p>
      <w:r>
        <w:t>出版日期：2023.09</w:t>
      </w:r>
    </w:p>
    <w:p>
      <w:r>
        <w:t>总页数：171</w:t>
      </w:r>
    </w:p>
    <w:p>
      <w:r>
        <w:t>更多请访问教客网: www.jiaokey.com</w:t>
      </w:r>
    </w:p>
    <w:p>
      <w:r>
        <w:t>知识产权与区域高质量发展 评论地址：https://www.jiaokey.com/book/detail/15403033.html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