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南宋全书 宋韵文化遗产保护传承和活化利用 第七届两宋论坛研究成果报告集</w:t>
      </w:r>
    </w:p>
    <w:p>
      <w:r>
        <w:rPr>
          <w:rFonts w:ascii="宋体" w:hAnsi="宋体" w:eastAsia="宋体"/>
          <w:sz w:val="24"/>
        </w:rPr>
        <w:t>杭州国际城市学研究中心（杭州研究院）杭州南宋文化研究院编；王国平总主编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南宋全书 宋韵文化遗产保护传承和活化利用 第七届两宋论坛研究成果报告集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杭州国际城市学研究中心（杭州研究院）杭州南宋文化研究院编；王国平总主编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978-7-308-24916-4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文化遗产-保护-研究-杭州市-宋代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报告主题为“宋韵文化遗产保护传承和活化利用”，收录七篇文章，分为论文五篇，内容包括宋代信息渠道、南宋中后期的土地清查和地籍攒造、宋代的疆界形态与疆界意识、宋代文人与墨、六察法的推行与宋神宗时期监察制度的转变等；学术专著引言三篇，内容包括宋史考论、永嘉学派研究、宋代奏对活动研究等。</w:t>
      </w:r>
    </w:p>
    <w:p/>
    <w:p>
      <w:r>
        <w:t>本书出售、求购地址：https://www.jiaokey.com/book/detail/15535176.html</w:t>
      </w:r>
    </w:p>
    <w:p>
      <w:r>
        <w:t>更多相关图书推荐：https://www.jiaokey.com</w:t>
      </w:r>
    </w:p>
    <w:p>
      <w:r>
        <w:t>杭州国际城市学研究中心（杭州研究院）杭州南宋文化研究院编；王国平总主编 其他作品：https://www.jiaokey.com/tag/杭州国际城市学研究中心（杭州研究院）杭州南宋文化研究院编；王国平总主编.html</w:t>
      </w:r>
    </w:p>
    <w:p>
      <w:r>
        <w:t>关键词搜索：https://www.jiaokey.com/tag/文化遗产-保护-研究-杭州市-宋代.html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