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书名：新安全格局下数据安全法治研究</w:t>
      </w:r>
    </w:p>
    <w:p>
      <w:r>
        <w:t>作者：王怀勇，常宇豪著；孙东升主编</w:t>
      </w:r>
    </w:p>
    <w:p>
      <w:r>
        <w:t>出版社：重庆：重庆出版社</w:t>
      </w:r>
    </w:p>
    <w:p>
      <w:r>
        <w:t>出版日期：2024.02</w:t>
      </w:r>
    </w:p>
    <w:p>
      <w:r>
        <w:t>总页数：152</w:t>
      </w:r>
    </w:p>
    <w:p>
      <w:r>
        <w:t>更多请访问教客网: www.jiaokey.com</w:t>
      </w:r>
    </w:p>
    <w:p>
      <w:r>
        <w:t>新安全格局下数据安全法治研究 评论地址：https://www.jiaokey.com/book/detail/15535247.html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