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疲劳裂纹扩展速率da/dn的超声瑞利波测量</w:t>
      </w:r>
    </w:p>
    <w:p>
      <w:r>
        <w:rPr>
          <w:rFonts w:ascii="宋体" w:hAnsi="宋体" w:eastAsia="宋体"/>
          <w:sz w:val="24"/>
        </w:rPr>
        <w:t>宋云波，马孝成，赵玉杰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疲劳裂纹扩展速率da/dn的超声瑞利波测量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宋云波，马孝成，赵玉杰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大连铁道学院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本书出售、求购地址：https://www.jiaokey.com/book/detail/30005451.html</w:t>
      </w:r>
    </w:p>
    <w:p>
      <w:r>
        <w:t>更多相关图书推荐：https://www.jiaokey.com</w:t>
      </w:r>
    </w:p>
    <w:p>
      <w:r>
        <w:t>宋云波，马孝成，赵玉杰 其他作品：https://www.jiaokey.com/tag/宋云波，马孝成，赵玉杰.html</w:t>
      </w:r>
    </w:p>
    <w:p>
      <w:r>
        <w:t>大连铁道学院 出版图书：https://www.jiaokey.com/tag/大连铁道学院.html</w:t>
      </w:r>
    </w:p>
    <w:p>
      <w:r>
        <w:t>关键词搜索：https://www.jiaokey.com/tag/青年力学协会第二届年会论文集  第二集  疲劳裂纹扩展速率da/dn的超声瑞利波测量.html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