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Spielxeug Teil 1：Mechanische und physikalische Eigenschaften Deutsche Fassung EN 71-1：1998/prA2：1999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Spielxeug Teil 1：Mechanische und physikalische Eigenschaften Deutsche Fassung EN 71-1：1998/prA2：1999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本书出售、求购地址：https://www.jiaokey.com/book/detail/40030481.html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关键词搜索：https://www.jiaokey.com/tag/Sicherheit von Spielxeug Teil 1：Mechanische und physikalische Eigenschaften Deutsche Fassung EN 71-1：1998/prA2：1999.html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