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11 CHASSIS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11 CHASSIS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本书出售、求购地址：https://www.jiaokey.com/book/detail/40076005.html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关键词搜索：https://www.jiaokey.com/tag/INTEL INTELLEC MICROCOMPUTER DEVELOPMENT SYSTEM REFERENCE MANUAL CHAPTER 11 CHASSIS.html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