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INVESTIGATION OF COMPOSITES UTILIZING LOW-COST SMALL DIAMETER SPHERES AS A FILLER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INVESTIGATION OF COMPOSITES UTILIZING LOW-COST SMALL DIAMETER SPHERES AS A FILLER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本书出售、求购地址：https://www.jiaokey.com/book/detail/40079321.html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关键词搜索：https://www.jiaokey.com/tag/INVESTIGATION OF COMPOSITES UTILIZING LOW-COST SMALL DIAMETER SPHERES AS A FILLER.html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