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POLYCHLORINATED BIPHENYLS (PCBs) AND POLYCHLORINATED TERPHENYLS (PCTs) HEALTH AND SAFETY GUIDE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POLYCHLORINATED BIPHENYLS (PCBs) AND POLYCHLORINATED TERPHENYLS (PCTs) HEALTH AND SAFETY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本书出售、求购地址：https://www.jiaokey.com/book/detail/40084516.html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关键词搜索：https://www.jiaokey.com/tag/POLYCHLORINATED BIPHENYLS (PCBs) AND POLYCHLORINATED TERPHENYLS (PCTs) HEALTH AND SAFETY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