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阿拉伯文</w:t>
      </w:r>
    </w:p>
    <w:p>
      <w:r>
        <w:t>作者：（美）龙安志（Brahm，L.）编著；（德）萨宾娜·王（Wang，S.）译</w:t>
      </w:r>
    </w:p>
    <w:p>
      <w:r>
        <w:t>出版社：北京：五洲传播出版社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入世后的中国  阿拉伯文 评论地址：https://www.jiaokey.com/book/detail/40097777.html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