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40102941_AIR QUALITY GUIDELINES FOR EUROPE_p426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40102941_AIR QUALITY GUIDELINES FOR EUROPE_p426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关键词搜索：https://www.jiaokey.com/tag/40102941_AIR QUALITY GUIDELINES FOR EUROPE_p426.html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