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TRANSPORTATION VOLUME 2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TRANSPORTATION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本书出售、求购地址：https://www.jiaokey.com/book/detail/40103439.html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关键词搜索：https://www.jiaokey.com/tag/MINERALS TRANSPORTATION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