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 FOR CONTROL SYSTEMS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 FOR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本书出售、求购地址：https://www.jiaokey.com/book/detail/40117828.html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关键词搜索：https://www.jiaokey.com/tag/CAD FOR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