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COMBUSTION AND EMISSIONS RESEARCH REPORT SP·525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COMBUSTION AND EMISSIONS RESEARCH REPORT SP·525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本书出售、求购地址：https://www.jiaokey.com/book/detail/40125809.html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关键词搜索：https://www.jiaokey.com/tag/DIESEL COMBUSTION AND EMISSIONS RESEARCH REPORT SP·525.html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