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本书出售、求购地址：https://www.jiaokey.com/book/detail/40136455.html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COMMUNICATION TODAY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