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IN JURY AND PRODUCT LIABILITY LITIGATION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IN JURY AND PRODUCT LIABILITY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本书出售、求购地址：https://www.jiaokey.com/book/detail/40167949.html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关键词搜索：https://www.jiaokey.com/tag/PERSONAL IN JURY AND PRODUCT LIABILITY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