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GIFTED:CHALLENGE AND RESPONSE FOR EDUCATION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GIFTED:CHALLENGE AND RESPONSE FOR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本书出售、求购地址：https://www.jiaokey.com/book/detail/40169879.html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关键词搜索：https://www.jiaokey.com/tag/GIFTED:CHALLENGE AND RESPONSE FOR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