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SIMPLE MODEL FOR ASSESSING THE IMPACT OF SPARE PARTS DURING INITIAL DEPLOYMENT OF NEW WEAPONS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SIMPLE MODEL FOR ASSESSING THE IMPACT OF SPARE PARTS DURING INITIAL DEPLOYMENT OF NEW WEAPONS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本书出售、求购地址：https://www.jiaokey.com/book/detail/40173583.html</w:t>
      </w:r>
    </w:p>
    <w:p>
      <w:r>
        <w:t>更多相关图书推荐：https://www.jiaokey.com</w:t>
      </w:r>
    </w:p>
    <w:p>
      <w:r>
        <w:t>10 出版图书：https://www.jiaokey.com/tag/10.html</w:t>
      </w:r>
    </w:p>
    <w:p>
      <w:r>
        <w:t>关键词搜索：https://www.jiaokey.com/tag/A SIMPLE MODEL FOR ASSESSING THE IMPACT OF SPARE PARTS DURING INITIAL DEPLOYMENT OF NEW WEAPONS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