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MICROORGANISMS AND MINERALS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MICROORGANISMS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本书出售、求购地址：https://www.jiaokey.com/book/detail/40194686.html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关键词搜索：https://www.jiaokey.com/tag/MICROORGANISMS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