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CRUSTACEAN AND MOLLUSK AQUACULTURE IN THE NUITED STATES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CRUSTACEAN AND MOLLUSK AQUACULTURE IN THE NUITED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本书出售、求购地址：https://www.jiaokey.com/book/detail/40195433.html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关键词搜索：https://www.jiaokey.com/tag/CRUSTACEAN AND MOLLUSK AQUACULTURE IN THE NUITED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