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SCHEME FOR THE IDENTIFICATION OF PIPING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SCHEME FOR THE IDENTIFICATION OF PIPING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本书出售、求购地址：https://www.jiaokey.com/book/detail/40213601.html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关键词搜索：https://www.jiaokey.com/tag/SCHEME FOR THE IDENTIFICATION OF PIPING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