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CONTEMPORARY READER FROM LITTLE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CONTEMPORARY READER FROM LITTLE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本书出售、求购地址：https://www.jiaokey.com/book/detail/40249208.html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关键词搜索：https://www.jiaokey.com/tag/THE CONTEMPORARY READER FROM LITTLE.html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