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觉囊识别集论</w:t>
      </w:r>
    </w:p>
    <w:p>
      <w:r>
        <w:rPr>
          <w:rFonts w:ascii="宋体" w:hAnsi="宋体" w:eastAsia="宋体"/>
          <w:sz w:val="24"/>
        </w:rPr>
        <w:t>阿旺更嘎·嘉阳乐住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49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觉囊识别集论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阿旺更嘎·嘉阳乐住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喇嘛-研究-藏语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本书出售、求购地址：https://www.jiaokey.com/book/detail/40249678.html</w:t>
      </w:r>
    </w:p>
    <w:p>
      <w:r>
        <w:t>更多相关图书推荐：https://www.jiaokey.com</w:t>
      </w:r>
    </w:p>
    <w:p>
      <w:r>
        <w:t>阿旺更嘎·嘉阳乐住 其他作品：https://www.jiaokey.com/tag/阿旺更嘎·嘉阳乐住.html</w:t>
      </w:r>
    </w:p>
    <w:p>
      <w:r>
        <w:t>北京:民族出版社,2008.10 出版图书：https://www.jiaokey.com/tag/北京:民族出版社,2008.10.html</w:t>
      </w:r>
    </w:p>
    <w:p>
      <w:r>
        <w:t>关键词搜索：https://www.jiaokey.com/tag/喇嘛-研究-藏语.html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