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WLANS AND WPANS TOWARDS 4G WIRELESS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WLANS AND WPANS TOWARDS 4G WIRELESS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本书出售、求购地址：https://www.jiaokey.com/book/detail/40253545.html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关键词搜索：https://www.jiaokey.com/tag/WLANS AND WPANS TOWARDS 4G WIRELESS.html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