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RINEHART GUIDE TO GRAMMAR AND USAGE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RINEHART GUIDE TO GRAMMAR AND USAGE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本书出售、求购地址：https://www.jiaokey.com/book/detail/40266503.html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RINEHART GUIDE TO GRAMMAR AND USAGE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