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PROSODY FROM THE TWELFTH CENTURY TO THE PRESENT DAY VOL.Ⅲ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PROSODY FROM THE TWELFTH CENTURY TO THE PRESENT DAY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本书出售、求购地址：https://www.jiaokey.com/book/detail/40268167.html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PROSODY FROM THE TWELFTH CENTURY TO THE PRESENT DAY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