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PRESIDENTIAL CHARACTER:PREDICTING PERFORMANCE IN THE WHITE HOUSE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PRESIDENTIAL CHARACTER:PREDICTING PERFORMANCE IN THE WHITE HOUSE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本书出售、求购地址：https://www.jiaokey.com/book/detail/40276089.html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关键词搜索：https://www.jiaokey.com/tag/THE PRESIDENTIAL CHARACTER:PREDICTING PERFORMANCE IN THE WHITE HOUSE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