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READING COMPREHENSION:FROM THEORY TO PRACTICE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READING COMPREHENSION:FROM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本书出售、求购地址：https://www.jiaokey.com/book/detail/40278331.html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关键词搜索：https://www.jiaokey.com/tag/TEACHING READING COMPREHENSION:FROM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