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地下建筑结构  英文</w:t>
      </w:r>
    </w:p>
    <w:p>
      <w:r>
        <w:rPr>
          <w:rFonts w:ascii="宋体" w:hAnsi="宋体" w:eastAsia="宋体"/>
          <w:sz w:val="24"/>
        </w:rPr>
        <w:t>张子新，胡欣雨（同济大学地下系）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地下建筑结构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张子新，胡欣雨（同济大学地下系）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本书出售、求购地址：https://www.jiaokey.com/book/detail/40286952.html</w:t>
      </w:r>
    </w:p>
    <w:p>
      <w:r>
        <w:t>更多相关图书推荐：https://www.jiaokey.com</w:t>
      </w:r>
    </w:p>
    <w:p>
      <w:r>
        <w:t>张子新，胡欣雨（同济大学地下系） 其他作品：https://www.jiaokey.com/tag/张子新，胡欣雨（同济大学地下系）.html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关键词搜索：https://www.jiaokey.com/tag/地下建筑结构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