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1914 DEEL Ⅱb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1914 DEEL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本书出售、求购地址：https://www.jiaokey.com/book/detail/40288976.html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1914 DEEL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