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IN THE SOLID STATE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IN THE SOLID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本书出售、求购地址：https://www.jiaokey.com/book/detail/40296492.html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关键词搜索：https://www.jiaokey.com/tag/SYMMETRY IN THE SOLID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