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NON-MANIPULATIVE SELLING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NON-MANIPULATIVE SELLING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本书出售、求购地址：https://www.jiaokey.com/book/detail/40305604.html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关键词搜索：https://www.jiaokey.com/tag/NON-MANIPULATIVE SELLING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