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AND APPLIED MATHEMATICS VOLUME IX  ORTHOGOGNAL FUNCTIONS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AND APPLIED MATHEMATICS VOLUME IX  ORTHOGOGNAL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本书出售、求购地址：https://www.jiaokey.com/book/detail/40320352.html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关键词搜索：https://www.jiaokey.com/tag/PURE AND APPLIED MATHEMATICS VOLUME IX  ORTHOGOGNAL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