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SUBSTANCE OF MENTAL HEALTH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SUBSTANCE OF 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本书出售、求购地址：https://www.jiaokey.com/book/detail/40337646.html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SUBSTANCE OF 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