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40338255_GROWTH AND DEVELOPMENT OF THE YOUNG CHILD_p394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40338255_GROWTH AND DEVELOPMENT OF THE YOUNG CHILD_p394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关键词搜索：https://www.jiaokey.com/tag/40338255_GROWTH AND DEVELOPMENT OF THE YOUNG CHILD_p394.html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