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Production of Polymer and Plastics Intermediates from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Production of Polymer and Plastics Intermediates from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Production of Polymer and Plastics Intermediates from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