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III-V COMPOUNDS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III-V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关键词搜索：https://www.jiaokey.com/tag/PHYSICS OF III-V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