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Internetworking LANs:Operation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Internetworking LANs:Operation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本书出售、求购地址：https://www.jiaokey.com/book/detail/40349503.html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关键词搜索：https://www.jiaokey.com/tag/Internetworking LANs:Operation.html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