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Analysis and Perception Volume I:Visual Signals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Analysis and Perception Volume I:Visual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本书出售、求购地址：https://www.jiaokey.com/book/detail/40352901.html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关键词搜索：https://www.jiaokey.com/tag/Computer Analysis and Perception Volume I:Visual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