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CONTROL AND INFORMATION SCIENCES 335: BEWEISMETHODEN DER DIFFERENTIALGEOMETRIE IM GROBEN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CONTROL AND INFORMATION SCIENCES 335: BEWEISMETHODEN DER DIFFERENTIALGEOMETRIE IM GROBEN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本书出售、求购地址：https://www.jiaokey.com/book/detail/40354774.html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CONTROL AND INFORMATION SCIENCES 335: BEWEISMETHODEN DER DIFFERENTIALGEOMETRIE IM GROBEN.html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