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1143: MODULAR FORMS ON HALF-SPACES OF QUATERNIONS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1143: MODULAR FORMS ON HALF-SPACES OF QUATERNIONS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本书出售、求购地址：https://www.jiaokey.com/book/detail/40355013.html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1143: MODULAR FORMS ON HALF-SPACES OF QUATERNIONS.html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