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DE PROBABILITES XXVIII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DE PROBABILITES 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本书出售、求购地址：https://www.jiaokey.com/book/detail/40355451.html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关键词搜索：https://www.jiaokey.com/tag/SEMINAIRE DE PROBABILITES 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