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AND MEDIEVAL LITERATURE CRITICISM Volume 68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AND MEDIEVAL LITERATURE CRITICISM Volume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本书出售、求购地址：https://www.jiaokey.com/book/detail/40357945.html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关键词搜索：https://www.jiaokey.com/tag/CLASSICAL AND MEDIEVAL LITERATURE CRITICISM Volume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